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B8BD4F" w14:textId="77777777" w:rsidR="00114BB6" w:rsidRPr="00D94250" w:rsidRDefault="00114BB6" w:rsidP="00D94250">
      <w:pPr>
        <w:ind w:left="708"/>
        <w:rPr>
          <w:rFonts w:ascii="Times New Roman" w:hAnsi="Times New Roman" w:cs="Times New Roman"/>
          <w:sz w:val="24"/>
          <w:szCs w:val="24"/>
        </w:rPr>
      </w:pPr>
      <w:r w:rsidRPr="00526C2F">
        <w:rPr>
          <w:rFonts w:ascii="Times New Roman" w:hAnsi="Times New Roman" w:cs="Times New Roman"/>
          <w:noProof/>
          <w:sz w:val="24"/>
        </w:rPr>
        <w:drawing>
          <wp:anchor distT="0" distB="0" distL="114300" distR="114300" simplePos="0" relativeHeight="251659264" behindDoc="1" locked="0" layoutInCell="1" allowOverlap="1" wp14:anchorId="43260043" wp14:editId="23E4EED2">
            <wp:simplePos x="0" y="0"/>
            <wp:positionH relativeFrom="column">
              <wp:posOffset>624205</wp:posOffset>
            </wp:positionH>
            <wp:positionV relativeFrom="paragraph">
              <wp:posOffset>71755</wp:posOffset>
            </wp:positionV>
            <wp:extent cx="1123950" cy="1162050"/>
            <wp:effectExtent l="19050" t="0" r="0" b="0"/>
            <wp:wrapTight wrapText="bothSides">
              <wp:wrapPolygon edited="0">
                <wp:start x="0" y="0"/>
                <wp:lineTo x="0" y="21246"/>
                <wp:lineTo x="21234" y="21246"/>
                <wp:lineTo x="21234" y="0"/>
                <wp:lineTo x="0" y="0"/>
              </wp:wrapPolygon>
            </wp:wrapTight>
            <wp:docPr id="1" name="Obrázek 1" descr="C:\PC-Mahdak.NEW\Internetové stránky\s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PC-Mahdak.NEW\Internetové stránky\s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3B53" w:rsidRPr="00526C2F">
        <w:rPr>
          <w:rFonts w:ascii="Times New Roman" w:hAnsi="Times New Roman" w:cs="Times New Roman"/>
          <w:b/>
          <w:sz w:val="48"/>
          <w:u w:val="single"/>
        </w:rPr>
        <w:t>Obec</w:t>
      </w:r>
      <w:r w:rsidRPr="00526C2F">
        <w:rPr>
          <w:rFonts w:ascii="Times New Roman" w:hAnsi="Times New Roman" w:cs="Times New Roman"/>
          <w:b/>
          <w:sz w:val="48"/>
          <w:u w:val="single"/>
        </w:rPr>
        <w:t xml:space="preserve"> Podkopná Lhota</w:t>
      </w:r>
      <w:r>
        <w:rPr>
          <w:rFonts w:ascii="Times New Roman" w:hAnsi="Times New Roman" w:cs="Times New Roman"/>
          <w:b/>
          <w:sz w:val="48"/>
          <w:u w:val="single"/>
        </w:rPr>
        <w:br/>
      </w:r>
      <w:r w:rsidR="00D94250">
        <w:rPr>
          <w:rFonts w:ascii="Times New Roman" w:hAnsi="Times New Roman" w:cs="Times New Roman"/>
          <w:sz w:val="24"/>
        </w:rPr>
        <w:br/>
      </w:r>
      <w:r w:rsidR="00D94250" w:rsidRPr="00D94250">
        <w:rPr>
          <w:rFonts w:ascii="Times New Roman" w:hAnsi="Times New Roman" w:cs="Times New Roman"/>
          <w:sz w:val="24"/>
          <w:szCs w:val="24"/>
        </w:rPr>
        <w:t>Podkopná Lhota 37</w:t>
      </w:r>
      <w:r w:rsidRPr="00D94250">
        <w:rPr>
          <w:rFonts w:ascii="Times New Roman" w:hAnsi="Times New Roman" w:cs="Times New Roman"/>
          <w:b/>
          <w:sz w:val="24"/>
          <w:szCs w:val="24"/>
        </w:rPr>
        <w:br/>
      </w:r>
      <w:r w:rsidR="00D94250" w:rsidRPr="00D94250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D942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4250">
        <w:rPr>
          <w:rFonts w:ascii="Times New Roman" w:hAnsi="Times New Roman" w:cs="Times New Roman"/>
          <w:sz w:val="24"/>
          <w:szCs w:val="24"/>
        </w:rPr>
        <w:t>763 18 Trnava</w:t>
      </w:r>
      <w:r w:rsidR="00D94250">
        <w:rPr>
          <w:rFonts w:ascii="Times New Roman" w:hAnsi="Times New Roman" w:cs="Times New Roman"/>
          <w:sz w:val="24"/>
          <w:szCs w:val="24"/>
        </w:rPr>
        <w:br/>
        <w:t xml:space="preserve">            IČ: 00544493</w:t>
      </w:r>
      <w:r w:rsidR="00D94250">
        <w:rPr>
          <w:rFonts w:ascii="Times New Roman" w:hAnsi="Times New Roman" w:cs="Times New Roman"/>
          <w:sz w:val="24"/>
          <w:szCs w:val="24"/>
        </w:rPr>
        <w:br/>
        <w:t xml:space="preserve">E-mail: podkopnalhota@volny.cz                     </w:t>
      </w:r>
    </w:p>
    <w:p w14:paraId="12436F7F" w14:textId="77777777" w:rsidR="00114BB6" w:rsidRDefault="00114BB6" w:rsidP="00114BB6">
      <w:pPr>
        <w:spacing w:after="0"/>
      </w:pPr>
    </w:p>
    <w:p w14:paraId="40190EEA" w14:textId="77777777" w:rsidR="00B22028" w:rsidRDefault="00B22028" w:rsidP="00114BB6">
      <w:pPr>
        <w:spacing w:after="0"/>
      </w:pPr>
    </w:p>
    <w:p w14:paraId="458667DA" w14:textId="7BE5C63F" w:rsidR="006E05BE" w:rsidRDefault="00A52530" w:rsidP="005968CD">
      <w:pPr>
        <w:spacing w:after="0"/>
        <w:ind w:left="360"/>
        <w:rPr>
          <w:rFonts w:ascii="Times New Roman" w:hAnsi="Times New Roman"/>
          <w:b/>
          <w:sz w:val="28"/>
          <w:szCs w:val="24"/>
        </w:rPr>
      </w:pPr>
      <w:r>
        <w:rPr>
          <w:rFonts w:ascii="Times New Roman" w:hAnsi="Times New Roman"/>
          <w:b/>
          <w:sz w:val="28"/>
          <w:szCs w:val="24"/>
        </w:rPr>
        <w:t>3</w:t>
      </w:r>
      <w:r w:rsidR="00925D93">
        <w:rPr>
          <w:rFonts w:ascii="Times New Roman" w:hAnsi="Times New Roman"/>
          <w:b/>
          <w:sz w:val="28"/>
          <w:szCs w:val="24"/>
        </w:rPr>
        <w:t>.</w:t>
      </w:r>
      <w:r w:rsidR="00C20E9B">
        <w:rPr>
          <w:rFonts w:ascii="Times New Roman" w:hAnsi="Times New Roman"/>
          <w:b/>
          <w:sz w:val="28"/>
          <w:szCs w:val="24"/>
        </w:rPr>
        <w:t xml:space="preserve"> </w:t>
      </w:r>
      <w:r w:rsidR="00673334" w:rsidRPr="00925D93">
        <w:rPr>
          <w:rFonts w:ascii="Times New Roman" w:hAnsi="Times New Roman"/>
          <w:b/>
          <w:sz w:val="28"/>
          <w:szCs w:val="24"/>
        </w:rPr>
        <w:t>Rozpočtové opatření v roce 20</w:t>
      </w:r>
      <w:r w:rsidR="00BA7D47" w:rsidRPr="00925D93">
        <w:rPr>
          <w:rFonts w:ascii="Times New Roman" w:hAnsi="Times New Roman"/>
          <w:b/>
          <w:sz w:val="28"/>
          <w:szCs w:val="24"/>
        </w:rPr>
        <w:t>2</w:t>
      </w:r>
      <w:r w:rsidR="00E250F0">
        <w:rPr>
          <w:rFonts w:ascii="Times New Roman" w:hAnsi="Times New Roman"/>
          <w:b/>
          <w:sz w:val="28"/>
          <w:szCs w:val="24"/>
        </w:rPr>
        <w:t>6</w:t>
      </w:r>
    </w:p>
    <w:p w14:paraId="078A0F94" w14:textId="77777777" w:rsidR="00C93C73" w:rsidRDefault="00C93C73" w:rsidP="00673334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253C32D" w14:textId="18CC6C09" w:rsidR="00403027" w:rsidRDefault="00A5253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Příjmy:</w:t>
      </w:r>
    </w:p>
    <w:p w14:paraId="7E3A0E31" w14:textId="77777777" w:rsidR="00A52530" w:rsidRDefault="00A5253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03DF02D" w14:textId="4DA44046" w:rsidR="00A52530" w:rsidRPr="003378B9" w:rsidRDefault="00A52530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3378B9">
        <w:rPr>
          <w:rFonts w:ascii="Times New Roman" w:hAnsi="Times New Roman" w:cs="Times New Roman"/>
          <w:sz w:val="24"/>
          <w:szCs w:val="24"/>
          <w:highlight w:val="yellow"/>
        </w:rPr>
        <w:t>Dotace na volby</w:t>
      </w:r>
      <w:r w:rsidRPr="003378B9">
        <w:rPr>
          <w:rFonts w:ascii="Times New Roman" w:hAnsi="Times New Roman" w:cs="Times New Roman"/>
          <w:sz w:val="24"/>
          <w:szCs w:val="24"/>
          <w:highlight w:val="yellow"/>
        </w:rPr>
        <w:tab/>
        <w:t>/pol. 4111 UZ 98187/</w:t>
      </w:r>
      <w:r w:rsidRP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Pr="003378B9">
        <w:rPr>
          <w:rFonts w:ascii="Times New Roman" w:hAnsi="Times New Roman" w:cs="Times New Roman"/>
          <w:sz w:val="24"/>
          <w:szCs w:val="24"/>
          <w:highlight w:val="yellow"/>
        </w:rPr>
        <w:tab/>
        <w:t>27.000,-</w:t>
      </w:r>
    </w:p>
    <w:p w14:paraId="641C3371" w14:textId="77777777" w:rsidR="00A52530" w:rsidRDefault="00A5253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C16917F" w14:textId="35C7A3EA" w:rsidR="00A52530" w:rsidRDefault="00A5253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Výdaje:</w:t>
      </w:r>
    </w:p>
    <w:p w14:paraId="72B807E6" w14:textId="77777777" w:rsidR="008A6FD0" w:rsidRPr="008A6FD0" w:rsidRDefault="008A6FD0" w:rsidP="00673334">
      <w:pPr>
        <w:spacing w:after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DF9C57" w14:textId="45815F0A" w:rsidR="009B53FB" w:rsidRDefault="00A52530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Plyn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C93C73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>§</w:t>
      </w:r>
      <w:r>
        <w:rPr>
          <w:rFonts w:ascii="Times New Roman" w:hAnsi="Times New Roman" w:cs="Times New Roman"/>
          <w:sz w:val="24"/>
          <w:szCs w:val="24"/>
          <w:highlight w:val="yellow"/>
        </w:rPr>
        <w:t>3633</w:t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C93C73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 w:rsidR="002E1B5A"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 xml:space="preserve">  </w:t>
      </w:r>
      <w:r w:rsidR="0078505E">
        <w:rPr>
          <w:rFonts w:ascii="Times New Roman" w:hAnsi="Times New Roman" w:cs="Times New Roman"/>
          <w:sz w:val="24"/>
          <w:szCs w:val="24"/>
          <w:highlight w:val="yellow"/>
        </w:rPr>
        <w:t>1</w:t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>0</w:t>
      </w:r>
      <w:r w:rsidR="002E1B5A">
        <w:rPr>
          <w:rFonts w:ascii="Times New Roman" w:hAnsi="Times New Roman" w:cs="Times New Roman"/>
          <w:sz w:val="24"/>
          <w:szCs w:val="24"/>
          <w:highlight w:val="yellow"/>
        </w:rPr>
        <w:t>.000</w:t>
      </w:r>
      <w:proofErr w:type="gramEnd"/>
      <w:r w:rsidR="002E1B5A">
        <w:rPr>
          <w:rFonts w:ascii="Times New Roman" w:hAnsi="Times New Roman" w:cs="Times New Roman"/>
          <w:sz w:val="24"/>
          <w:szCs w:val="24"/>
          <w:highlight w:val="yellow"/>
        </w:rPr>
        <w:t>,-</w:t>
      </w:r>
    </w:p>
    <w:p w14:paraId="5F09F814" w14:textId="0F27D522" w:rsidR="00E250F0" w:rsidRDefault="00A52530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Dobré ruce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>/</w:t>
      </w:r>
      <w:r>
        <w:rPr>
          <w:rFonts w:ascii="Times New Roman" w:hAnsi="Times New Roman" w:cs="Times New Roman"/>
          <w:sz w:val="24"/>
          <w:szCs w:val="24"/>
          <w:highlight w:val="yellow"/>
        </w:rPr>
        <w:t>§1014</w:t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    </w:t>
      </w:r>
      <w:proofErr w:type="gramStart"/>
      <w:r w:rsidR="00E250F0">
        <w:rPr>
          <w:rFonts w:ascii="Times New Roman" w:hAnsi="Times New Roman" w:cs="Times New Roman"/>
          <w:sz w:val="24"/>
          <w:szCs w:val="24"/>
          <w:highlight w:val="yellow"/>
        </w:rPr>
        <w:t>2.000,-</w:t>
      </w:r>
      <w:proofErr w:type="gramEnd"/>
    </w:p>
    <w:p w14:paraId="223B91EF" w14:textId="06282C4F" w:rsidR="00736A66" w:rsidRDefault="00A52530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>Volby</w:t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736A66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3378B9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736A66">
        <w:rPr>
          <w:rFonts w:ascii="Times New Roman" w:hAnsi="Times New Roman" w:cs="Times New Roman"/>
          <w:sz w:val="24"/>
          <w:szCs w:val="24"/>
          <w:highlight w:val="yellow"/>
        </w:rPr>
        <w:t>/</w:t>
      </w:r>
      <w:r>
        <w:rPr>
          <w:rFonts w:ascii="Times New Roman" w:hAnsi="Times New Roman" w:cs="Times New Roman"/>
          <w:sz w:val="24"/>
          <w:szCs w:val="24"/>
          <w:highlight w:val="yellow"/>
        </w:rPr>
        <w:t>§6115 UZ 98187</w:t>
      </w:r>
      <w:r w:rsidR="00736A66">
        <w:rPr>
          <w:rFonts w:ascii="Times New Roman" w:hAnsi="Times New Roman" w:cs="Times New Roman"/>
          <w:sz w:val="24"/>
          <w:szCs w:val="24"/>
          <w:highlight w:val="yellow"/>
        </w:rPr>
        <w:t>/</w:t>
      </w:r>
      <w:r w:rsidR="00736A66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736A66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736A66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736A66"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 w:rsidR="00736A66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  2</w:t>
      </w:r>
      <w:r>
        <w:rPr>
          <w:rFonts w:ascii="Times New Roman" w:hAnsi="Times New Roman" w:cs="Times New Roman"/>
          <w:sz w:val="24"/>
          <w:szCs w:val="24"/>
          <w:highlight w:val="yellow"/>
        </w:rPr>
        <w:t>7</w:t>
      </w:r>
      <w:r w:rsidR="00736A66">
        <w:rPr>
          <w:rFonts w:ascii="Times New Roman" w:hAnsi="Times New Roman" w:cs="Times New Roman"/>
          <w:sz w:val="24"/>
          <w:szCs w:val="24"/>
          <w:highlight w:val="yellow"/>
        </w:rPr>
        <w:t>.000</w:t>
      </w:r>
      <w:proofErr w:type="gramEnd"/>
      <w:r w:rsidR="00736A66">
        <w:rPr>
          <w:rFonts w:ascii="Times New Roman" w:hAnsi="Times New Roman" w:cs="Times New Roman"/>
          <w:sz w:val="24"/>
          <w:szCs w:val="24"/>
          <w:highlight w:val="yellow"/>
        </w:rPr>
        <w:t>,-</w:t>
      </w:r>
    </w:p>
    <w:p w14:paraId="51832CCB" w14:textId="23A18A53" w:rsidR="00E250F0" w:rsidRDefault="003378B9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Účetní </w:t>
      </w:r>
      <w:proofErr w:type="spellStart"/>
      <w:r>
        <w:rPr>
          <w:rFonts w:ascii="Times New Roman" w:hAnsi="Times New Roman" w:cs="Times New Roman"/>
          <w:sz w:val="24"/>
          <w:szCs w:val="24"/>
          <w:highlight w:val="yellow"/>
        </w:rPr>
        <w:t>mzda+odvody</w:t>
      </w:r>
      <w:proofErr w:type="spellEnd"/>
      <w:r w:rsidR="00A5253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  <w:t>/6171/</w:t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</w:r>
      <w:proofErr w:type="gramStart"/>
      <w:r w:rsidR="00E250F0">
        <w:rPr>
          <w:rFonts w:ascii="Times New Roman" w:hAnsi="Times New Roman" w:cs="Times New Roman"/>
          <w:sz w:val="24"/>
          <w:szCs w:val="24"/>
          <w:highlight w:val="yellow"/>
        </w:rPr>
        <w:tab/>
        <w:t xml:space="preserve">  </w:t>
      </w:r>
      <w:r>
        <w:rPr>
          <w:rFonts w:ascii="Times New Roman" w:hAnsi="Times New Roman" w:cs="Times New Roman"/>
          <w:sz w:val="24"/>
          <w:szCs w:val="24"/>
          <w:highlight w:val="yellow"/>
        </w:rPr>
        <w:t>8</w:t>
      </w:r>
      <w:r w:rsidR="00E250F0">
        <w:rPr>
          <w:rFonts w:ascii="Times New Roman" w:hAnsi="Times New Roman" w:cs="Times New Roman"/>
          <w:sz w:val="24"/>
          <w:szCs w:val="24"/>
          <w:highlight w:val="yellow"/>
        </w:rPr>
        <w:t>0.000</w:t>
      </w:r>
      <w:proofErr w:type="gramEnd"/>
      <w:r w:rsidR="00E250F0">
        <w:rPr>
          <w:rFonts w:ascii="Times New Roman" w:hAnsi="Times New Roman" w:cs="Times New Roman"/>
          <w:sz w:val="24"/>
          <w:szCs w:val="24"/>
          <w:highlight w:val="yellow"/>
        </w:rPr>
        <w:t>,-</w:t>
      </w:r>
    </w:p>
    <w:p w14:paraId="6BB6D19A" w14:textId="77777777" w:rsidR="00C93C73" w:rsidRDefault="00C93C73" w:rsidP="00673334">
      <w:pPr>
        <w:spacing w:after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14:paraId="3AA0AAC0" w14:textId="018C6D86" w:rsidR="00DD3B53" w:rsidRDefault="00DD3B53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Rozpočtové opatření je zveřejněno v elektronické podobě na úřední desce a v záložce Obecní </w:t>
      </w:r>
      <w:proofErr w:type="gramStart"/>
      <w:r>
        <w:rPr>
          <w:rFonts w:ascii="Times New Roman" w:hAnsi="Times New Roman" w:cs="Times New Roman"/>
          <w:sz w:val="24"/>
          <w:szCs w:val="24"/>
        </w:rPr>
        <w:t>úřad</w:t>
      </w:r>
      <w:r w:rsidR="003F1D39">
        <w:rPr>
          <w:rFonts w:ascii="Times New Roman" w:hAnsi="Times New Roman" w:cs="Times New Roman"/>
          <w:sz w:val="24"/>
          <w:szCs w:val="24"/>
        </w:rPr>
        <w:t>- úřední</w:t>
      </w:r>
      <w:proofErr w:type="gramEnd"/>
      <w:r w:rsidR="003F1D39">
        <w:rPr>
          <w:rFonts w:ascii="Times New Roman" w:hAnsi="Times New Roman" w:cs="Times New Roman"/>
          <w:sz w:val="24"/>
          <w:szCs w:val="24"/>
        </w:rPr>
        <w:t xml:space="preserve"> deska</w:t>
      </w:r>
      <w:r w:rsidR="000B20F3">
        <w:rPr>
          <w:rFonts w:ascii="Times New Roman" w:hAnsi="Times New Roman" w:cs="Times New Roman"/>
          <w:sz w:val="24"/>
          <w:szCs w:val="24"/>
        </w:rPr>
        <w:t xml:space="preserve"> nebo rozpočet obce</w:t>
      </w:r>
      <w:r>
        <w:rPr>
          <w:rFonts w:ascii="Times New Roman" w:hAnsi="Times New Roman" w:cs="Times New Roman"/>
          <w:sz w:val="24"/>
          <w:szCs w:val="24"/>
        </w:rPr>
        <w:t>. V listinné podobě lze do něj nahlédnout v kanceláři Obecního úřadu. Rozpočtové opatření je zveřejněno až do doby schválení rozpočtu na následující rozpočtový rok.</w:t>
      </w:r>
    </w:p>
    <w:p w14:paraId="6A6F32A8" w14:textId="77777777" w:rsidR="00B70C08" w:rsidRDefault="00B70C08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6B90AE4D" w14:textId="77777777" w:rsidR="00B70C08" w:rsidRPr="00B70C08" w:rsidRDefault="00B70C08" w:rsidP="00B70C08">
      <w:pPr>
        <w:spacing w:after="0"/>
        <w:ind w:left="360"/>
        <w:rPr>
          <w:rFonts w:ascii="Times New Roman" w:hAnsi="Times New Roman"/>
          <w:b/>
        </w:rPr>
      </w:pPr>
      <w:r w:rsidRPr="00B70C08">
        <w:rPr>
          <w:rFonts w:ascii="Times New Roman" w:hAnsi="Times New Roman"/>
          <w:b/>
        </w:rPr>
        <w:t>Schváleno usnesením č. 3/24Z/22-26/2026</w:t>
      </w:r>
    </w:p>
    <w:p w14:paraId="17A9E3B1" w14:textId="77777777" w:rsidR="00B70C08" w:rsidRDefault="00B70C08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22A58347" w14:textId="12237C4F" w:rsidR="00B70C08" w:rsidRDefault="00B70C08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40C3486A" w14:textId="77777777" w:rsidR="00DD3B53" w:rsidRDefault="00DD3B53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EBDDAFC" w14:textId="4DF00F80" w:rsidR="00DD3B53" w:rsidRPr="00DD3B53" w:rsidRDefault="00DD3B53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Podkopné Lhotě dne</w:t>
      </w:r>
      <w:r w:rsidR="007A48BB">
        <w:rPr>
          <w:rFonts w:ascii="Times New Roman" w:hAnsi="Times New Roman" w:cs="Times New Roman"/>
          <w:sz w:val="24"/>
          <w:szCs w:val="24"/>
        </w:rPr>
        <w:t xml:space="preserve"> </w:t>
      </w:r>
      <w:r w:rsidR="003378B9">
        <w:rPr>
          <w:rFonts w:ascii="Times New Roman" w:hAnsi="Times New Roman" w:cs="Times New Roman"/>
          <w:sz w:val="24"/>
          <w:szCs w:val="24"/>
        </w:rPr>
        <w:t>08.09.2026</w:t>
      </w:r>
    </w:p>
    <w:p w14:paraId="7486AC2B" w14:textId="77777777" w:rsidR="00BA62A7" w:rsidRDefault="00BA62A7" w:rsidP="009177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D87D76B" w14:textId="77777777" w:rsidR="00673334" w:rsidRPr="00042D27" w:rsidRDefault="00673334" w:rsidP="0067333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0F600FFF" w14:textId="77777777" w:rsidR="009271F8" w:rsidRPr="00042D27" w:rsidRDefault="009271F8" w:rsidP="009177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="00BA62A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>Baďura Libor</w:t>
      </w:r>
    </w:p>
    <w:p w14:paraId="7352614E" w14:textId="77777777" w:rsidR="00B22028" w:rsidRDefault="009271F8" w:rsidP="009177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Pr="00042D27">
        <w:rPr>
          <w:rFonts w:ascii="Times New Roman" w:hAnsi="Times New Roman" w:cs="Times New Roman"/>
          <w:sz w:val="24"/>
          <w:szCs w:val="24"/>
        </w:rPr>
        <w:tab/>
      </w:r>
      <w:r w:rsidR="00590B55" w:rsidRPr="00042D27">
        <w:rPr>
          <w:rFonts w:ascii="Times New Roman" w:hAnsi="Times New Roman" w:cs="Times New Roman"/>
          <w:sz w:val="24"/>
          <w:szCs w:val="24"/>
        </w:rPr>
        <w:t xml:space="preserve">  </w:t>
      </w:r>
      <w:r w:rsidR="00BA62A7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DD2F13">
        <w:rPr>
          <w:rFonts w:ascii="Times New Roman" w:hAnsi="Times New Roman" w:cs="Times New Roman"/>
          <w:sz w:val="24"/>
          <w:szCs w:val="24"/>
        </w:rPr>
        <w:t xml:space="preserve"> </w:t>
      </w:r>
      <w:r w:rsidRPr="00042D27">
        <w:rPr>
          <w:rFonts w:ascii="Times New Roman" w:hAnsi="Times New Roman" w:cs="Times New Roman"/>
          <w:sz w:val="24"/>
          <w:szCs w:val="24"/>
          <w:vertAlign w:val="superscript"/>
        </w:rPr>
        <w:t>starosta obce</w:t>
      </w:r>
    </w:p>
    <w:p w14:paraId="3A6BEBF7" w14:textId="77777777" w:rsidR="00DD3B53" w:rsidRDefault="00DD3B53" w:rsidP="0091778C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</w:p>
    <w:sectPr w:rsidR="00DD3B53" w:rsidSect="00543E13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73A62"/>
    <w:multiLevelType w:val="hybridMultilevel"/>
    <w:tmpl w:val="ACA0190C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30127"/>
    <w:multiLevelType w:val="hybridMultilevel"/>
    <w:tmpl w:val="B99E56EC"/>
    <w:lvl w:ilvl="0" w:tplc="FE7699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C92737"/>
    <w:multiLevelType w:val="hybridMultilevel"/>
    <w:tmpl w:val="404C0EE6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8168E0"/>
    <w:multiLevelType w:val="hybridMultilevel"/>
    <w:tmpl w:val="48242454"/>
    <w:lvl w:ilvl="0" w:tplc="D8B8AF0E">
      <w:start w:val="1"/>
      <w:numFmt w:val="decimal"/>
      <w:suff w:val="space"/>
      <w:lvlText w:val="%1."/>
      <w:lvlJc w:val="left"/>
      <w:pPr>
        <w:ind w:left="-436" w:firstLine="436"/>
      </w:pPr>
      <w:rPr>
        <w:rFonts w:ascii="Times New Roman" w:hAnsi="Times New Roman" w:hint="default"/>
        <w:b/>
        <w:sz w:val="28"/>
        <w:szCs w:val="28"/>
      </w:rPr>
    </w:lvl>
    <w:lvl w:ilvl="1" w:tplc="04050019">
      <w:start w:val="1"/>
      <w:numFmt w:val="lowerLetter"/>
      <w:lvlText w:val="%2."/>
      <w:lvlJc w:val="left"/>
      <w:pPr>
        <w:ind w:left="4980" w:hanging="360"/>
      </w:pPr>
    </w:lvl>
    <w:lvl w:ilvl="2" w:tplc="0405001B" w:tentative="1">
      <w:start w:val="1"/>
      <w:numFmt w:val="lowerRoman"/>
      <w:lvlText w:val="%3."/>
      <w:lvlJc w:val="right"/>
      <w:pPr>
        <w:ind w:left="5700" w:hanging="180"/>
      </w:pPr>
    </w:lvl>
    <w:lvl w:ilvl="3" w:tplc="0405000F" w:tentative="1">
      <w:start w:val="1"/>
      <w:numFmt w:val="decimal"/>
      <w:lvlText w:val="%4."/>
      <w:lvlJc w:val="left"/>
      <w:pPr>
        <w:ind w:left="6420" w:hanging="360"/>
      </w:pPr>
    </w:lvl>
    <w:lvl w:ilvl="4" w:tplc="04050019" w:tentative="1">
      <w:start w:val="1"/>
      <w:numFmt w:val="lowerLetter"/>
      <w:lvlText w:val="%5."/>
      <w:lvlJc w:val="left"/>
      <w:pPr>
        <w:ind w:left="7140" w:hanging="360"/>
      </w:pPr>
    </w:lvl>
    <w:lvl w:ilvl="5" w:tplc="0405001B" w:tentative="1">
      <w:start w:val="1"/>
      <w:numFmt w:val="lowerRoman"/>
      <w:lvlText w:val="%6."/>
      <w:lvlJc w:val="right"/>
      <w:pPr>
        <w:ind w:left="7860" w:hanging="180"/>
      </w:pPr>
    </w:lvl>
    <w:lvl w:ilvl="6" w:tplc="0405000F" w:tentative="1">
      <w:start w:val="1"/>
      <w:numFmt w:val="decimal"/>
      <w:lvlText w:val="%7."/>
      <w:lvlJc w:val="left"/>
      <w:pPr>
        <w:ind w:left="8580" w:hanging="360"/>
      </w:pPr>
    </w:lvl>
    <w:lvl w:ilvl="7" w:tplc="04050019" w:tentative="1">
      <w:start w:val="1"/>
      <w:numFmt w:val="lowerLetter"/>
      <w:lvlText w:val="%8."/>
      <w:lvlJc w:val="left"/>
      <w:pPr>
        <w:ind w:left="9300" w:hanging="360"/>
      </w:pPr>
    </w:lvl>
    <w:lvl w:ilvl="8" w:tplc="0405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4" w15:restartNumberingAfterBreak="0">
    <w:nsid w:val="25A866FC"/>
    <w:multiLevelType w:val="hybridMultilevel"/>
    <w:tmpl w:val="02BAE40E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FC196A"/>
    <w:multiLevelType w:val="hybridMultilevel"/>
    <w:tmpl w:val="14E629C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8154E9"/>
    <w:multiLevelType w:val="hybridMultilevel"/>
    <w:tmpl w:val="77A8E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9A1DBE"/>
    <w:multiLevelType w:val="hybridMultilevel"/>
    <w:tmpl w:val="F6748B7A"/>
    <w:lvl w:ilvl="0" w:tplc="D3DAE3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BB7CF9"/>
    <w:multiLevelType w:val="hybridMultilevel"/>
    <w:tmpl w:val="3834AAD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17A4E6C"/>
    <w:multiLevelType w:val="hybridMultilevel"/>
    <w:tmpl w:val="E71A9234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6526B0"/>
    <w:multiLevelType w:val="hybridMultilevel"/>
    <w:tmpl w:val="03A8BD9C"/>
    <w:lvl w:ilvl="0" w:tplc="040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A2149E"/>
    <w:multiLevelType w:val="hybridMultilevel"/>
    <w:tmpl w:val="4D483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BF60FC3"/>
    <w:multiLevelType w:val="hybridMultilevel"/>
    <w:tmpl w:val="E36E9CDE"/>
    <w:lvl w:ilvl="0" w:tplc="040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F8F56AB"/>
    <w:multiLevelType w:val="hybridMultilevel"/>
    <w:tmpl w:val="E2A6C07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61285283">
    <w:abstractNumId w:val="3"/>
  </w:num>
  <w:num w:numId="2" w16cid:durableId="450322439">
    <w:abstractNumId w:val="13"/>
  </w:num>
  <w:num w:numId="3" w16cid:durableId="1060595429">
    <w:abstractNumId w:val="2"/>
  </w:num>
  <w:num w:numId="4" w16cid:durableId="697658594">
    <w:abstractNumId w:val="11"/>
  </w:num>
  <w:num w:numId="5" w16cid:durableId="1712922776">
    <w:abstractNumId w:val="10"/>
  </w:num>
  <w:num w:numId="6" w16cid:durableId="1444574788">
    <w:abstractNumId w:val="7"/>
  </w:num>
  <w:num w:numId="7" w16cid:durableId="1898468854">
    <w:abstractNumId w:val="1"/>
  </w:num>
  <w:num w:numId="8" w16cid:durableId="2136023414">
    <w:abstractNumId w:val="12"/>
  </w:num>
  <w:num w:numId="9" w16cid:durableId="1357929114">
    <w:abstractNumId w:val="8"/>
  </w:num>
  <w:num w:numId="10" w16cid:durableId="431051433">
    <w:abstractNumId w:val="0"/>
  </w:num>
  <w:num w:numId="11" w16cid:durableId="1427841983">
    <w:abstractNumId w:val="5"/>
  </w:num>
  <w:num w:numId="12" w16cid:durableId="1117484162">
    <w:abstractNumId w:val="9"/>
  </w:num>
  <w:num w:numId="13" w16cid:durableId="2016494063">
    <w:abstractNumId w:val="6"/>
  </w:num>
  <w:num w:numId="14" w16cid:durableId="15023513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BB6"/>
    <w:rsid w:val="000012A3"/>
    <w:rsid w:val="00010353"/>
    <w:rsid w:val="000117BC"/>
    <w:rsid w:val="000224E9"/>
    <w:rsid w:val="00042D27"/>
    <w:rsid w:val="000528A7"/>
    <w:rsid w:val="0008066D"/>
    <w:rsid w:val="00090CA4"/>
    <w:rsid w:val="00096BFB"/>
    <w:rsid w:val="000B20F3"/>
    <w:rsid w:val="000E5B4A"/>
    <w:rsid w:val="000E762D"/>
    <w:rsid w:val="00100846"/>
    <w:rsid w:val="00114BB6"/>
    <w:rsid w:val="00140820"/>
    <w:rsid w:val="00190181"/>
    <w:rsid w:val="001A5DEA"/>
    <w:rsid w:val="001B4B81"/>
    <w:rsid w:val="001D4ADE"/>
    <w:rsid w:val="002028FD"/>
    <w:rsid w:val="00206776"/>
    <w:rsid w:val="002110CC"/>
    <w:rsid w:val="002306EA"/>
    <w:rsid w:val="002335CA"/>
    <w:rsid w:val="0023410D"/>
    <w:rsid w:val="002351BF"/>
    <w:rsid w:val="00235FE7"/>
    <w:rsid w:val="00253348"/>
    <w:rsid w:val="0026197D"/>
    <w:rsid w:val="002A057E"/>
    <w:rsid w:val="002A0B26"/>
    <w:rsid w:val="002A35E4"/>
    <w:rsid w:val="002D5756"/>
    <w:rsid w:val="002E1B5A"/>
    <w:rsid w:val="002E5282"/>
    <w:rsid w:val="002F342F"/>
    <w:rsid w:val="00300030"/>
    <w:rsid w:val="003164BB"/>
    <w:rsid w:val="00324A9F"/>
    <w:rsid w:val="00332B0C"/>
    <w:rsid w:val="003378B9"/>
    <w:rsid w:val="00350A66"/>
    <w:rsid w:val="00354ABE"/>
    <w:rsid w:val="003701B9"/>
    <w:rsid w:val="003B4CB8"/>
    <w:rsid w:val="003B6989"/>
    <w:rsid w:val="003C613D"/>
    <w:rsid w:val="003F1D39"/>
    <w:rsid w:val="00403027"/>
    <w:rsid w:val="00410FBC"/>
    <w:rsid w:val="00421C87"/>
    <w:rsid w:val="00423717"/>
    <w:rsid w:val="00443B02"/>
    <w:rsid w:val="00462EFE"/>
    <w:rsid w:val="004713CF"/>
    <w:rsid w:val="00484805"/>
    <w:rsid w:val="004C3B53"/>
    <w:rsid w:val="004E6ADF"/>
    <w:rsid w:val="00502457"/>
    <w:rsid w:val="005066FA"/>
    <w:rsid w:val="00526C2F"/>
    <w:rsid w:val="0054114C"/>
    <w:rsid w:val="00543E13"/>
    <w:rsid w:val="00544FCE"/>
    <w:rsid w:val="00555797"/>
    <w:rsid w:val="00564DC5"/>
    <w:rsid w:val="00590B55"/>
    <w:rsid w:val="005968CD"/>
    <w:rsid w:val="005D360E"/>
    <w:rsid w:val="006042A4"/>
    <w:rsid w:val="0063436C"/>
    <w:rsid w:val="00654400"/>
    <w:rsid w:val="00656EF4"/>
    <w:rsid w:val="00673334"/>
    <w:rsid w:val="00693C24"/>
    <w:rsid w:val="0069590C"/>
    <w:rsid w:val="006E05BE"/>
    <w:rsid w:val="006E0BB7"/>
    <w:rsid w:val="006E7E72"/>
    <w:rsid w:val="006F2FEF"/>
    <w:rsid w:val="00722CE1"/>
    <w:rsid w:val="00736A66"/>
    <w:rsid w:val="00744CA8"/>
    <w:rsid w:val="00773284"/>
    <w:rsid w:val="00773E17"/>
    <w:rsid w:val="0078505E"/>
    <w:rsid w:val="007A48BB"/>
    <w:rsid w:val="007A58EB"/>
    <w:rsid w:val="007B422B"/>
    <w:rsid w:val="00815F45"/>
    <w:rsid w:val="00816AF9"/>
    <w:rsid w:val="008271BF"/>
    <w:rsid w:val="00846916"/>
    <w:rsid w:val="0085632E"/>
    <w:rsid w:val="008619AB"/>
    <w:rsid w:val="00861DFC"/>
    <w:rsid w:val="0086410B"/>
    <w:rsid w:val="008645C0"/>
    <w:rsid w:val="008A6FD0"/>
    <w:rsid w:val="008B0A47"/>
    <w:rsid w:val="008E62FA"/>
    <w:rsid w:val="008E6564"/>
    <w:rsid w:val="008F223D"/>
    <w:rsid w:val="008F4BBD"/>
    <w:rsid w:val="009012AA"/>
    <w:rsid w:val="0091173E"/>
    <w:rsid w:val="0091778C"/>
    <w:rsid w:val="00922CE4"/>
    <w:rsid w:val="00923A69"/>
    <w:rsid w:val="00925D93"/>
    <w:rsid w:val="009271F8"/>
    <w:rsid w:val="009539B5"/>
    <w:rsid w:val="00964C88"/>
    <w:rsid w:val="009725BE"/>
    <w:rsid w:val="00977920"/>
    <w:rsid w:val="00984914"/>
    <w:rsid w:val="009B53FB"/>
    <w:rsid w:val="009E3A6C"/>
    <w:rsid w:val="009E7F63"/>
    <w:rsid w:val="009F0B91"/>
    <w:rsid w:val="009F6F22"/>
    <w:rsid w:val="00A24C48"/>
    <w:rsid w:val="00A51A97"/>
    <w:rsid w:val="00A52530"/>
    <w:rsid w:val="00A57D77"/>
    <w:rsid w:val="00A625E1"/>
    <w:rsid w:val="00A72B1E"/>
    <w:rsid w:val="00AA1AB9"/>
    <w:rsid w:val="00AB07A0"/>
    <w:rsid w:val="00AB530D"/>
    <w:rsid w:val="00AC52CE"/>
    <w:rsid w:val="00AC645F"/>
    <w:rsid w:val="00AE114A"/>
    <w:rsid w:val="00AF0AD4"/>
    <w:rsid w:val="00B04DEF"/>
    <w:rsid w:val="00B07BA6"/>
    <w:rsid w:val="00B1204B"/>
    <w:rsid w:val="00B20DCE"/>
    <w:rsid w:val="00B22028"/>
    <w:rsid w:val="00B232EB"/>
    <w:rsid w:val="00B37766"/>
    <w:rsid w:val="00B55E37"/>
    <w:rsid w:val="00B56AAF"/>
    <w:rsid w:val="00B622C5"/>
    <w:rsid w:val="00B70C08"/>
    <w:rsid w:val="00B737CD"/>
    <w:rsid w:val="00B77769"/>
    <w:rsid w:val="00BA62A7"/>
    <w:rsid w:val="00BA7D47"/>
    <w:rsid w:val="00BD5361"/>
    <w:rsid w:val="00BD71C0"/>
    <w:rsid w:val="00BF1A3F"/>
    <w:rsid w:val="00C10D25"/>
    <w:rsid w:val="00C168A7"/>
    <w:rsid w:val="00C20E9B"/>
    <w:rsid w:val="00C65EAB"/>
    <w:rsid w:val="00C66193"/>
    <w:rsid w:val="00C72F18"/>
    <w:rsid w:val="00C92AEF"/>
    <w:rsid w:val="00C93C73"/>
    <w:rsid w:val="00CA15E5"/>
    <w:rsid w:val="00CB4D06"/>
    <w:rsid w:val="00CB6E65"/>
    <w:rsid w:val="00D17FC0"/>
    <w:rsid w:val="00D35B7D"/>
    <w:rsid w:val="00D37DF6"/>
    <w:rsid w:val="00D42DF2"/>
    <w:rsid w:val="00D94250"/>
    <w:rsid w:val="00DB0F75"/>
    <w:rsid w:val="00DC552F"/>
    <w:rsid w:val="00DD2F13"/>
    <w:rsid w:val="00DD3B53"/>
    <w:rsid w:val="00DF11A8"/>
    <w:rsid w:val="00E13EA2"/>
    <w:rsid w:val="00E250F0"/>
    <w:rsid w:val="00E90C9B"/>
    <w:rsid w:val="00E91B38"/>
    <w:rsid w:val="00EC700F"/>
    <w:rsid w:val="00ED766B"/>
    <w:rsid w:val="00F1107F"/>
    <w:rsid w:val="00F20408"/>
    <w:rsid w:val="00F230FD"/>
    <w:rsid w:val="00F2327C"/>
    <w:rsid w:val="00F654BA"/>
    <w:rsid w:val="00F87091"/>
    <w:rsid w:val="00FA7C1D"/>
    <w:rsid w:val="00FB6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26777"/>
  <w15:docId w15:val="{0A6B899C-C10E-4B75-8AD7-BB8DED1D8F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42D27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119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JanŘezník</dc:creator>
  <cp:lastModifiedBy>Účetnictví</cp:lastModifiedBy>
  <cp:revision>3</cp:revision>
  <cp:lastPrinted>2026-09-08T09:47:00Z</cp:lastPrinted>
  <dcterms:created xsi:type="dcterms:W3CDTF">2026-09-29T12:17:00Z</dcterms:created>
  <dcterms:modified xsi:type="dcterms:W3CDTF">2026-09-29T12:20:00Z</dcterms:modified>
</cp:coreProperties>
</file>